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32EE" w:rsidRPr="004732EE" w:rsidRDefault="004732EE" w:rsidP="004732EE">
      <w:pPr>
        <w:spacing w:after="0" w:line="240" w:lineRule="auto"/>
        <w:rPr>
          <w:rFonts w:ascii="Calibri" w:hAnsi="Calibri"/>
          <w:b/>
        </w:rPr>
      </w:pPr>
      <w:r w:rsidRPr="004732EE">
        <w:rPr>
          <w:rFonts w:ascii="Calibri" w:hAnsi="Calibri"/>
          <w:b/>
        </w:rPr>
        <w:t>Issued by the Media Centre of Dubai Festivals and Retail Establishment</w:t>
      </w:r>
    </w:p>
    <w:p w:rsidR="004732EE" w:rsidRDefault="004732EE" w:rsidP="004732EE">
      <w:pPr>
        <w:spacing w:after="0" w:line="240" w:lineRule="auto"/>
        <w:rPr>
          <w:rFonts w:ascii="Calibri" w:hAnsi="Calibri"/>
          <w:b/>
        </w:rPr>
      </w:pPr>
      <w:r w:rsidRPr="004732EE">
        <w:rPr>
          <w:rFonts w:ascii="Calibri" w:hAnsi="Calibri"/>
          <w:b/>
        </w:rPr>
        <w:t>31 January 2016</w:t>
      </w:r>
    </w:p>
    <w:p w:rsidR="004732EE" w:rsidRPr="004732EE" w:rsidRDefault="004732EE" w:rsidP="004732EE">
      <w:pPr>
        <w:spacing w:after="0" w:line="240" w:lineRule="auto"/>
        <w:rPr>
          <w:rFonts w:ascii="Calibri" w:hAnsi="Calibri"/>
          <w:b/>
          <w:sz w:val="36"/>
          <w:szCs w:val="36"/>
        </w:rPr>
      </w:pPr>
    </w:p>
    <w:p w:rsidR="004732EE" w:rsidRDefault="004732EE" w:rsidP="00C05351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DSF shoppers enjoyed unique experience at Market OTB</w:t>
      </w:r>
    </w:p>
    <w:p w:rsidR="009C674E" w:rsidRDefault="008F1C0A" w:rsidP="0062527F">
      <w:pPr>
        <w:spacing w:after="0" w:line="240" w:lineRule="auto"/>
        <w:jc w:val="both"/>
      </w:pPr>
      <w:r>
        <w:t xml:space="preserve">The Market </w:t>
      </w:r>
      <w:proofErr w:type="gramStart"/>
      <w:r>
        <w:t>Outside The</w:t>
      </w:r>
      <w:proofErr w:type="gramEnd"/>
      <w:r>
        <w:t xml:space="preserve"> Box</w:t>
      </w:r>
      <w:r w:rsidR="009C674E">
        <w:t>, a main attraction of the 21</w:t>
      </w:r>
      <w:r w:rsidR="009C674E" w:rsidRPr="009C674E">
        <w:rPr>
          <w:vertAlign w:val="superscript"/>
        </w:rPr>
        <w:t>st</w:t>
      </w:r>
      <w:r w:rsidR="009C674E">
        <w:t xml:space="preserve"> edition of Dubai Shopping Festival, end</w:t>
      </w:r>
      <w:r w:rsidR="00626CAD">
        <w:t>ed a successful 10-day run on 30</w:t>
      </w:r>
      <w:bookmarkStart w:id="0" w:name="_GoBack"/>
      <w:bookmarkEnd w:id="0"/>
      <w:r w:rsidR="009C674E">
        <w:t xml:space="preserve"> January, after giving</w:t>
      </w:r>
      <w:r w:rsidR="00BA2594">
        <w:t xml:space="preserve"> residents and visitors the opportunity to enjoy </w:t>
      </w:r>
      <w:r>
        <w:t xml:space="preserve">a unique activation </w:t>
      </w:r>
      <w:r w:rsidR="009C674E">
        <w:t>at the Burj Park, Downtown Dubai.</w:t>
      </w:r>
    </w:p>
    <w:p w:rsidR="0062527F" w:rsidRDefault="0062527F" w:rsidP="0062527F">
      <w:pPr>
        <w:spacing w:after="0" w:line="240" w:lineRule="auto"/>
        <w:jc w:val="both"/>
      </w:pPr>
    </w:p>
    <w:p w:rsidR="0062527F" w:rsidRDefault="0079330B" w:rsidP="0062527F">
      <w:pPr>
        <w:spacing w:after="0" w:line="240" w:lineRule="auto"/>
        <w:jc w:val="both"/>
      </w:pPr>
      <w:r>
        <w:rPr>
          <w:noProof/>
        </w:rPr>
        <w:drawing>
          <wp:inline distT="0" distB="0" distL="0" distR="0">
            <wp:extent cx="5934075" cy="3962400"/>
            <wp:effectExtent l="19050" t="0" r="9525" b="0"/>
            <wp:docPr id="1" name="Picture 1" descr="C:\Users\TOSHIBA\Desktop\New folder (2)\Market OTB Closing ENG\002-crowdatMarketOT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New folder (2)\Market OTB Closing ENG\002-crowdatMarketOTB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CCF">
        <w:t xml:space="preserve">DSF </w:t>
      </w:r>
      <w:proofErr w:type="spellStart"/>
      <w:r w:rsidR="00E50CCF">
        <w:t>organisers</w:t>
      </w:r>
      <w:proofErr w:type="spellEnd"/>
      <w:r w:rsidR="00E50CCF">
        <w:t>, t</w:t>
      </w:r>
      <w:r w:rsidR="008F1C0A">
        <w:t>he Dubai Festivals a</w:t>
      </w:r>
      <w:r w:rsidR="00E50CCF">
        <w:t>nd Retail Establishment (DFRE),</w:t>
      </w:r>
      <w:r w:rsidR="008F1C0A">
        <w:t xml:space="preserve"> an agency of the Department of </w:t>
      </w:r>
      <w:r w:rsidR="00E50CCF">
        <w:t xml:space="preserve">Tourism and Commerce Marketing (DTCM), </w:t>
      </w:r>
      <w:r w:rsidR="008F1C0A">
        <w:t xml:space="preserve"> the organiser</w:t>
      </w:r>
      <w:r w:rsidR="00E50CCF">
        <w:t>s</w:t>
      </w:r>
      <w:r w:rsidR="008F1C0A">
        <w:t xml:space="preserve"> of</w:t>
      </w:r>
      <w:r w:rsidR="00693C20">
        <w:t xml:space="preserve"> the Dubai Shopping Festival</w:t>
      </w:r>
      <w:r w:rsidR="00EE02D7">
        <w:t>held Market OTB for the third successive year</w:t>
      </w:r>
      <w:r w:rsidR="0062527F">
        <w:t xml:space="preserve"> in association with Dubai Design and Fashion Council. DFRE also </w:t>
      </w:r>
      <w:r w:rsidR="008F1C0A">
        <w:t xml:space="preserve">partnered with Emaar to bring Market OTB to a central location, Burj Park </w:t>
      </w:r>
      <w:r w:rsidR="00E50CCF">
        <w:t>that gave shoppers an amazing new outdoor experience at a marketplace that featured over 80 local and regional home-grown brands, as well as special food trucks and family-oriented entertainment.</w:t>
      </w:r>
    </w:p>
    <w:p w:rsidR="0062527F" w:rsidRDefault="0062527F" w:rsidP="0062527F">
      <w:pPr>
        <w:spacing w:after="0" w:line="240" w:lineRule="auto"/>
        <w:jc w:val="both"/>
      </w:pPr>
    </w:p>
    <w:p w:rsidR="008F1C0A" w:rsidRDefault="008F1C0A" w:rsidP="0062527F">
      <w:pPr>
        <w:spacing w:after="0" w:line="240" w:lineRule="auto"/>
        <w:jc w:val="both"/>
      </w:pPr>
      <w:proofErr w:type="gramStart"/>
      <w:r>
        <w:t xml:space="preserve">The third edition of Market OTB </w:t>
      </w:r>
      <w:r w:rsidR="001C3FD3">
        <w:t>showcased</w:t>
      </w:r>
      <w:r w:rsidR="00B02E4B">
        <w:t xml:space="preserve">emerging brands, </w:t>
      </w:r>
      <w:r>
        <w:t>grassroots talent and home-grown businesses in the region all sponsored by GMC, Red Bull Music Academy and Rainbow.</w:t>
      </w:r>
      <w:proofErr w:type="gramEnd"/>
    </w:p>
    <w:p w:rsidR="0062527F" w:rsidRDefault="0062527F" w:rsidP="0062527F">
      <w:pPr>
        <w:spacing w:after="0" w:line="240" w:lineRule="auto"/>
        <w:jc w:val="both"/>
      </w:pPr>
    </w:p>
    <w:p w:rsidR="00135F3A" w:rsidRDefault="00135F3A" w:rsidP="0062527F">
      <w:pPr>
        <w:spacing w:after="0" w:line="240" w:lineRule="auto"/>
        <w:jc w:val="both"/>
      </w:pPr>
      <w:r>
        <w:t>On Friday, 29 January, shoppers and vendors at Market OTB received a big surprise when Supermodel Alessandra Ambrosio visited the lifestyle marketplace and toured some of the stalls. Alessandra was in Dubai to participate in the Perfume-themed events of DSF 2016.</w:t>
      </w:r>
    </w:p>
    <w:p w:rsidR="0062527F" w:rsidRDefault="0062527F" w:rsidP="0062527F">
      <w:pPr>
        <w:spacing w:after="0" w:line="240" w:lineRule="auto"/>
        <w:jc w:val="both"/>
      </w:pPr>
    </w:p>
    <w:p w:rsidR="008F1C0A" w:rsidRDefault="0079330B" w:rsidP="0062527F">
      <w:pPr>
        <w:spacing w:after="0" w:line="240" w:lineRule="auto"/>
        <w:jc w:val="both"/>
      </w:pPr>
      <w:r>
        <w:rPr>
          <w:noProof/>
        </w:rPr>
        <w:lastRenderedPageBreak/>
        <w:drawing>
          <wp:inline distT="0" distB="0" distL="0" distR="0">
            <wp:extent cx="5924550" cy="4391025"/>
            <wp:effectExtent l="19050" t="0" r="0" b="9525"/>
            <wp:docPr id="2" name="Picture 2" descr="C:\Users\TOSHIBA\Desktop\New folder (2)\Market OTB Closing ENG\BAQ_4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New folder (2)\Market OTB Closing ENG\BAQ_459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7945">
        <w:t xml:space="preserve">Market OTB featured </w:t>
      </w:r>
      <w:r w:rsidR="008F1C0A">
        <w:t>boutique designers from all over the region, with a special focus on fashion and apparel</w:t>
      </w:r>
      <w:proofErr w:type="gramStart"/>
      <w:r w:rsidR="008F1C0A">
        <w:t xml:space="preserve">, </w:t>
      </w:r>
      <w:r w:rsidR="004E3B19">
        <w:t xml:space="preserve"> including</w:t>
      </w:r>
      <w:proofErr w:type="gramEnd"/>
      <w:r w:rsidR="004E3B19">
        <w:t xml:space="preserve"> promising </w:t>
      </w:r>
      <w:r w:rsidR="008F1C0A">
        <w:t xml:space="preserve">Emirati entrepreneurs showcasing a wide range of design and fashion skills. Shoppers were able to visit brands that are </w:t>
      </w:r>
      <w:r w:rsidR="0040549B">
        <w:t xml:space="preserve">normally </w:t>
      </w:r>
      <w:r w:rsidR="008F1C0A">
        <w:t xml:space="preserve">based online and experience a physical store, giving both the shoppers and entrepreneurs a </w:t>
      </w:r>
      <w:r w:rsidR="004E3B19">
        <w:t>fresh</w:t>
      </w:r>
      <w:r w:rsidR="008F1C0A">
        <w:t xml:space="preserve"> experience.</w:t>
      </w:r>
    </w:p>
    <w:p w:rsidR="0062527F" w:rsidRDefault="0062527F" w:rsidP="0062527F">
      <w:pPr>
        <w:spacing w:after="0" w:line="240" w:lineRule="auto"/>
        <w:jc w:val="both"/>
      </w:pPr>
    </w:p>
    <w:p w:rsidR="00C05351" w:rsidRDefault="00C05351" w:rsidP="0062527F">
      <w:pPr>
        <w:spacing w:after="0" w:line="240" w:lineRule="auto"/>
        <w:jc w:val="both"/>
      </w:pPr>
      <w:r>
        <w:t xml:space="preserve">Market OTB </w:t>
      </w:r>
      <w:r w:rsidR="00691528">
        <w:t xml:space="preserve">offered </w:t>
      </w:r>
      <w:r>
        <w:t xml:space="preserve">shoppers </w:t>
      </w:r>
      <w:r w:rsidR="00691528">
        <w:t xml:space="preserve">the opportunity </w:t>
      </w:r>
      <w:r>
        <w:t>to experience something different</w:t>
      </w:r>
      <w:r w:rsidR="00D07945">
        <w:t xml:space="preserve"> with special feature sand activities including </w:t>
      </w:r>
      <w:r>
        <w:t xml:space="preserve">'The TalkBox' </w:t>
      </w:r>
      <w:r w:rsidR="00D07945">
        <w:t>that saw</w:t>
      </w:r>
      <w:r>
        <w:t xml:space="preserve"> speakers representing </w:t>
      </w:r>
      <w:r w:rsidR="00D07945">
        <w:t xml:space="preserve">diverse fields such as fitness, health, fashionand </w:t>
      </w:r>
      <w:r>
        <w:t>design</w:t>
      </w:r>
      <w:r w:rsidR="00D07945">
        <w:t xml:space="preserve"> giving motivational talks to inspire</w:t>
      </w:r>
      <w:r>
        <w:t xml:space="preserve"> visitors to become innovative in their own way. Participating speakers included Moustafa Hamwi - a local entrepreneur and life coach who launched a new series of self-help videos called 'Passion Sundays' during his talk.</w:t>
      </w:r>
      <w:r w:rsidR="00CA6A4B" w:rsidRPr="00CA6A4B">
        <w:t xml:space="preserve"> Passion Sundays is </w:t>
      </w:r>
      <w:r w:rsidR="00CA6A4B">
        <w:t xml:space="preserve">an </w:t>
      </w:r>
      <w:r w:rsidR="00CA6A4B" w:rsidRPr="00CA6A4B">
        <w:t>online show that is rich with inspiration, tools, tips, techniques and exclusive interviews with international thought leaders to help people live a passionate &amp; fulfilling life</w:t>
      </w:r>
      <w:r w:rsidR="00CA6A4B">
        <w:t xml:space="preserve">. </w:t>
      </w:r>
      <w:r>
        <w:t xml:space="preserve">Butheina Kazim, Toby Allen and Ayesha Siddequa </w:t>
      </w:r>
      <w:r w:rsidR="00884871">
        <w:t>also shared their expertise and offered advice to visitors at the</w:t>
      </w:r>
      <w:r w:rsidR="00CA6A4B">
        <w:t>ir</w:t>
      </w:r>
      <w:r w:rsidR="00884871">
        <w:t xml:space="preserve"> respective talk sessions</w:t>
      </w:r>
      <w:r>
        <w:t xml:space="preserve"> during the Market OTB.</w:t>
      </w:r>
    </w:p>
    <w:p w:rsidR="0062527F" w:rsidRDefault="0062527F" w:rsidP="0062527F">
      <w:pPr>
        <w:spacing w:after="0" w:line="240" w:lineRule="auto"/>
        <w:jc w:val="both"/>
      </w:pPr>
    </w:p>
    <w:p w:rsidR="008F1C0A" w:rsidRDefault="0079330B" w:rsidP="0062527F">
      <w:pPr>
        <w:spacing w:after="0" w:line="240" w:lineRule="auto"/>
        <w:jc w:val="both"/>
      </w:pPr>
      <w:r>
        <w:rPr>
          <w:noProof/>
        </w:rPr>
        <w:lastRenderedPageBreak/>
        <w:drawing>
          <wp:inline distT="0" distB="0" distL="0" distR="0">
            <wp:extent cx="5934075" cy="3429000"/>
            <wp:effectExtent l="19050" t="0" r="9525" b="0"/>
            <wp:docPr id="3" name="Picture 3" descr="C:\Users\TOSHIBA\Desktop\New folder (2)\Market OTB Closing ENG\BAQ_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New folder (2)\Market OTB Closing ENG\BAQ_46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549B">
        <w:t>Taking a breaking from all the shopping during DSF 2016, people were able to enjoy fantastic entertainment w</w:t>
      </w:r>
      <w:r w:rsidR="008F1C0A">
        <w:t>ith performances from No.1 selling international act Hollaphonic, Adam Baluch, Stephon LaMar, Scott Forshaw, Juliana Down, Carl &amp; The Redha Mafia, Francoise Crosbie, and Abbo.</w:t>
      </w:r>
      <w:r w:rsidR="0040549B">
        <w:t xml:space="preserve"> The shows took place on the #MyDSFStage and included a number of different performances from DJs and Acoustic artists. </w:t>
      </w:r>
      <w:r w:rsidR="008F1C0A">
        <w:t>Market OTB</w:t>
      </w:r>
      <w:r w:rsidR="0040549B">
        <w:t xml:space="preserve"> also worked closely with Red Bull Music Academy to bring top artists like</w:t>
      </w:r>
      <w:r w:rsidR="008F1C0A">
        <w:t xml:space="preserve"> Cosmo (Bahrain) Aaron Kim (UAE) DJ Mo City &amp;</w:t>
      </w:r>
      <w:r w:rsidR="00C05351">
        <w:t>Z</w:t>
      </w:r>
      <w:r w:rsidR="008F1C0A">
        <w:t>eidHamdan.</w:t>
      </w:r>
    </w:p>
    <w:p w:rsidR="008F1C0A" w:rsidRDefault="0040549B" w:rsidP="0062527F">
      <w:pPr>
        <w:spacing w:after="0" w:line="240" w:lineRule="auto"/>
        <w:jc w:val="both"/>
      </w:pPr>
      <w:r>
        <w:t xml:space="preserve">Cinema Akil, </w:t>
      </w:r>
      <w:r w:rsidR="008F1C0A">
        <w:t xml:space="preserve">an independent cinema platform </w:t>
      </w:r>
      <w:r w:rsidR="00C05351">
        <w:t xml:space="preserve">that </w:t>
      </w:r>
      <w:r w:rsidR="008F1C0A">
        <w:t>bring</w:t>
      </w:r>
      <w:r w:rsidR="00C05351">
        <w:t>s</w:t>
      </w:r>
      <w:r w:rsidR="008F1C0A">
        <w:t xml:space="preserve"> unique international movies to audiences </w:t>
      </w:r>
      <w:r>
        <w:t>in Dubai, introduced</w:t>
      </w:r>
      <w:r w:rsidR="008F1C0A">
        <w:t xml:space="preserve"> audiences to </w:t>
      </w:r>
      <w:r w:rsidR="00C05351">
        <w:t>a number of brilliant fashion focused movies that opened up people’s eyes to people behind brands and showcased people who set fashion trends.</w:t>
      </w:r>
    </w:p>
    <w:p w:rsidR="0062527F" w:rsidRDefault="0062527F" w:rsidP="0062527F">
      <w:pPr>
        <w:spacing w:after="0" w:line="240" w:lineRule="auto"/>
        <w:jc w:val="both"/>
      </w:pPr>
    </w:p>
    <w:p w:rsidR="00693C20" w:rsidRDefault="0079330B" w:rsidP="0062527F">
      <w:pPr>
        <w:spacing w:after="0" w:line="240" w:lineRule="auto"/>
        <w:jc w:val="both"/>
      </w:pPr>
      <w:r>
        <w:rPr>
          <w:noProof/>
        </w:rPr>
        <w:lastRenderedPageBreak/>
        <w:drawing>
          <wp:inline distT="0" distB="0" distL="0" distR="0">
            <wp:extent cx="4229100" cy="8229600"/>
            <wp:effectExtent l="19050" t="0" r="0" b="0"/>
            <wp:docPr id="4" name="Picture 4" descr="C:\Users\TOSHIBA\Desktop\New folder (2)\Market OTB Closing ENG\BAQ_4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OSHIBA\Desktop\New folder (2)\Market OTB Closing ENG\BAQ_47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1C0A">
        <w:t xml:space="preserve">The Market Outside The Box </w:t>
      </w:r>
      <w:r w:rsidR="008F1C0A">
        <w:lastRenderedPageBreak/>
        <w:t xml:space="preserve">also featured a number of locally based food trucks and kiosks including - Lebaneesh&amp; Maple Leaf; Shebi; Pinza (Pizza); Circle; Ka'ak Al Manara; Shawarma Station; Moti Roti; Mini Holland Pancakes; Mastihashop; SugarMoo; Burger House; Bar Salata; Khameer and Dough; Vida and The Grind/Seven Fortunes. </w:t>
      </w:r>
    </w:p>
    <w:p w:rsidR="0062527F" w:rsidRDefault="0062527F" w:rsidP="0062527F">
      <w:pPr>
        <w:spacing w:after="0" w:line="240" w:lineRule="auto"/>
        <w:jc w:val="both"/>
      </w:pPr>
    </w:p>
    <w:p w:rsidR="00496F62" w:rsidRDefault="0079330B" w:rsidP="0062527F">
      <w:pPr>
        <w:spacing w:after="0" w:line="240" w:lineRule="auto"/>
        <w:jc w:val="both"/>
      </w:pPr>
      <w:r>
        <w:rPr>
          <w:noProof/>
        </w:rPr>
        <w:drawing>
          <wp:inline distT="0" distB="0" distL="0" distR="0">
            <wp:extent cx="5934075" cy="3952875"/>
            <wp:effectExtent l="19050" t="0" r="9525" b="0"/>
            <wp:docPr id="5" name="Picture 5" descr="C:\Users\TOSHIBA\Desktop\New folder (2)\Market OTB Closing ENG\BAQ_6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SHIBA\Desktop\New folder (2)\Market OTB Closing ENG\BAQ_62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6F62">
        <w:t>DSF 2016, which commenced on 1 January,  ends today (1 February) after having offered residents and visitors from around the world the opportunity to indulge in a unique shopping experience, and benefit from the best in shopping, winnings and entertainment over 32 days.</w:t>
      </w:r>
    </w:p>
    <w:p w:rsidR="00693C20" w:rsidRDefault="00693C20" w:rsidP="00693C20">
      <w:pPr>
        <w:jc w:val="center"/>
      </w:pPr>
      <w:r>
        <w:t>-END-</w:t>
      </w:r>
    </w:p>
    <w:p w:rsidR="00882D53" w:rsidRDefault="0079330B"/>
    <w:sectPr w:rsidR="00882D53" w:rsidSect="002117E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8F1C0A"/>
    <w:rsid w:val="00120D87"/>
    <w:rsid w:val="00135F3A"/>
    <w:rsid w:val="001C3FD3"/>
    <w:rsid w:val="002117EB"/>
    <w:rsid w:val="003843B5"/>
    <w:rsid w:val="00402746"/>
    <w:rsid w:val="0040549B"/>
    <w:rsid w:val="004732EE"/>
    <w:rsid w:val="00496F62"/>
    <w:rsid w:val="004E3B19"/>
    <w:rsid w:val="0062527F"/>
    <w:rsid w:val="00626CAD"/>
    <w:rsid w:val="00691528"/>
    <w:rsid w:val="00693C20"/>
    <w:rsid w:val="0079330B"/>
    <w:rsid w:val="00884871"/>
    <w:rsid w:val="008F1C0A"/>
    <w:rsid w:val="00906059"/>
    <w:rsid w:val="009C674E"/>
    <w:rsid w:val="00AC56AB"/>
    <w:rsid w:val="00B02E4B"/>
    <w:rsid w:val="00B71BF3"/>
    <w:rsid w:val="00BA2594"/>
    <w:rsid w:val="00C05351"/>
    <w:rsid w:val="00CA6A4B"/>
    <w:rsid w:val="00D07945"/>
    <w:rsid w:val="00D37300"/>
    <w:rsid w:val="00E50CCF"/>
    <w:rsid w:val="00EE02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17E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933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33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stylesWithEffects" Target="stylesWithEffects.xm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5</Pages>
  <Words>605</Words>
  <Characters>3449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 Williams</dc:creator>
  <cp:lastModifiedBy>TOSHIBA</cp:lastModifiedBy>
  <cp:revision>26</cp:revision>
  <dcterms:created xsi:type="dcterms:W3CDTF">2016-01-31T07:48:00Z</dcterms:created>
  <dcterms:modified xsi:type="dcterms:W3CDTF">2016-02-01T06:10:00Z</dcterms:modified>
</cp:coreProperties>
</file>